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B44" w:rsidRDefault="0013464F" w:rsidP="0041330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Research Paper</w:t>
      </w:r>
      <w:r w:rsidR="0041330E" w:rsidRPr="0041330E">
        <w:rPr>
          <w:rFonts w:ascii="Times New Roman" w:hAnsi="Times New Roman" w:cs="Times New Roman"/>
          <w:b/>
          <w:sz w:val="24"/>
          <w:szCs w:val="24"/>
          <w:u w:val="single"/>
        </w:rPr>
        <w:t xml:space="preserve"> Outline </w:t>
      </w:r>
    </w:p>
    <w:p w:rsidR="0041330E" w:rsidRDefault="0041330E" w:rsidP="0041330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330E" w:rsidRPr="0041330E" w:rsidRDefault="0041330E" w:rsidP="0041330E">
      <w:pPr>
        <w:pStyle w:val="ListParagraph"/>
        <w:numPr>
          <w:ilvl w:val="0"/>
          <w:numId w:val="1"/>
        </w:numPr>
        <w:rPr>
          <w:rFonts w:ascii="Helvetica" w:hAnsi="Helvetica" w:cs="Helvetica"/>
          <w:b/>
          <w:color w:val="222222"/>
          <w:shd w:val="clear" w:color="auto" w:fill="FFFFFF"/>
        </w:rPr>
      </w:pPr>
      <w:r w:rsidRPr="0041330E">
        <w:rPr>
          <w:rFonts w:ascii="Helvetica" w:hAnsi="Helvetica" w:cs="Helvetica"/>
          <w:b/>
          <w:color w:val="222222"/>
          <w:shd w:val="clear" w:color="auto" w:fill="FFFFFF"/>
        </w:rPr>
        <w:t>Reactions to Traumatic Events</w:t>
      </w:r>
    </w:p>
    <w:p w:rsidR="0041330E" w:rsidRDefault="0041330E" w:rsidP="0041330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1330E" w:rsidRDefault="0041330E" w:rsidP="0041330E">
      <w:pPr>
        <w:pStyle w:val="NormalWeb"/>
        <w:shd w:val="clear" w:color="auto" w:fill="FFFFFF"/>
        <w:spacing w:line="390" w:lineRule="atLeast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A. Acute Reactions</w:t>
      </w:r>
    </w:p>
    <w:p w:rsidR="0041330E" w:rsidRDefault="0041330E" w:rsidP="0041330E">
      <w:pPr>
        <w:pStyle w:val="NormalWeb"/>
        <w:shd w:val="clear" w:color="auto" w:fill="FFFFFF"/>
        <w:spacing w:line="390" w:lineRule="atLeast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B. Posttraumatic Stress Disorder</w:t>
      </w:r>
    </w:p>
    <w:p w:rsidR="0041330E" w:rsidRDefault="0041330E" w:rsidP="0041330E">
      <w:pPr>
        <w:pStyle w:val="NormalWeb"/>
        <w:shd w:val="clear" w:color="auto" w:fill="FFFFFF"/>
        <w:spacing w:line="390" w:lineRule="atLeast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C. Course of PTSD</w:t>
      </w:r>
    </w:p>
    <w:p w:rsidR="0041330E" w:rsidRDefault="0041330E" w:rsidP="0041330E">
      <w:pPr>
        <w:pStyle w:val="NormalWeb"/>
        <w:shd w:val="clear" w:color="auto" w:fill="FFFFFF"/>
        <w:spacing w:line="390" w:lineRule="atLeast"/>
        <w:rPr>
          <w:rFonts w:ascii="Helvetica" w:hAnsi="Helvetica" w:cs="Helvetica"/>
          <w:color w:val="222222"/>
        </w:rPr>
      </w:pPr>
    </w:p>
    <w:p w:rsidR="0041330E" w:rsidRDefault="0041330E" w:rsidP="0041330E">
      <w:pPr>
        <w:pStyle w:val="NormalWeb"/>
        <w:numPr>
          <w:ilvl w:val="0"/>
          <w:numId w:val="1"/>
        </w:numPr>
        <w:shd w:val="clear" w:color="auto" w:fill="FFFFFF"/>
        <w:spacing w:line="390" w:lineRule="atLeast"/>
        <w:rPr>
          <w:rFonts w:ascii="Helvetica" w:hAnsi="Helvetica" w:cs="Helvetica"/>
          <w:color w:val="222222"/>
          <w:shd w:val="clear" w:color="auto" w:fill="FFFFFF"/>
        </w:rPr>
      </w:pPr>
      <w:r>
        <w:rPr>
          <w:rFonts w:ascii="Helvetica" w:hAnsi="Helvetica" w:cs="Helvetica"/>
          <w:color w:val="222222"/>
          <w:shd w:val="clear" w:color="auto" w:fill="FFFFFF"/>
        </w:rPr>
        <w:t>Measures of PTSD</w:t>
      </w:r>
    </w:p>
    <w:p w:rsidR="0041330E" w:rsidRDefault="0041330E" w:rsidP="0041330E">
      <w:pPr>
        <w:pStyle w:val="NormalWeb"/>
        <w:shd w:val="clear" w:color="auto" w:fill="FFFFFF"/>
        <w:spacing w:line="390" w:lineRule="atLeast"/>
        <w:ind w:left="1080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A. Interviews</w:t>
      </w:r>
    </w:p>
    <w:p w:rsidR="0041330E" w:rsidRDefault="0041330E" w:rsidP="0041330E">
      <w:pPr>
        <w:pStyle w:val="NormalWeb"/>
        <w:shd w:val="clear" w:color="auto" w:fill="FFFFFF"/>
        <w:spacing w:line="390" w:lineRule="atLeast"/>
        <w:ind w:left="1080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B. Self-Report Measures</w:t>
      </w:r>
    </w:p>
    <w:p w:rsidR="0041330E" w:rsidRDefault="0041330E" w:rsidP="0041330E">
      <w:pPr>
        <w:pStyle w:val="NormalWeb"/>
        <w:shd w:val="clear" w:color="auto" w:fill="FFFFFF"/>
        <w:spacing w:line="390" w:lineRule="atLeast"/>
        <w:ind w:left="1080"/>
        <w:rPr>
          <w:rFonts w:ascii="Helvetica" w:hAnsi="Helvetica" w:cs="Helvetica"/>
          <w:color w:val="222222"/>
        </w:rPr>
      </w:pPr>
    </w:p>
    <w:p w:rsidR="0041330E" w:rsidRDefault="0041330E" w:rsidP="0041330E">
      <w:pPr>
        <w:pStyle w:val="NormalWeb"/>
        <w:numPr>
          <w:ilvl w:val="0"/>
          <w:numId w:val="1"/>
        </w:numPr>
        <w:shd w:val="clear" w:color="auto" w:fill="FFFFFF"/>
        <w:spacing w:line="390" w:lineRule="atLeast"/>
        <w:rPr>
          <w:rFonts w:ascii="Helvetica" w:hAnsi="Helvetica" w:cs="Helvetica"/>
          <w:color w:val="222222"/>
          <w:shd w:val="clear" w:color="auto" w:fill="FFFFFF"/>
        </w:rPr>
      </w:pPr>
      <w:r>
        <w:rPr>
          <w:rFonts w:ascii="Helvetica" w:hAnsi="Helvetica" w:cs="Helvetica"/>
          <w:color w:val="222222"/>
          <w:shd w:val="clear" w:color="auto" w:fill="FFFFFF"/>
        </w:rPr>
        <w:t>Prevalence of PTSD</w:t>
      </w:r>
    </w:p>
    <w:p w:rsidR="0041330E" w:rsidRDefault="0041330E" w:rsidP="0041330E">
      <w:pPr>
        <w:pStyle w:val="NormalWeb"/>
        <w:shd w:val="clear" w:color="auto" w:fill="FFFFFF"/>
        <w:spacing w:line="390" w:lineRule="atLeast"/>
        <w:rPr>
          <w:rFonts w:ascii="Helvetica" w:hAnsi="Helvetica" w:cs="Helvetica"/>
          <w:color w:val="222222"/>
          <w:shd w:val="clear" w:color="auto" w:fill="FFFFFF"/>
        </w:rPr>
      </w:pPr>
    </w:p>
    <w:p w:rsidR="0041330E" w:rsidRDefault="0041330E" w:rsidP="0041330E">
      <w:pPr>
        <w:pStyle w:val="NormalWeb"/>
        <w:numPr>
          <w:ilvl w:val="0"/>
          <w:numId w:val="1"/>
        </w:numPr>
        <w:shd w:val="clear" w:color="auto" w:fill="FFFFFF"/>
        <w:spacing w:line="390" w:lineRule="atLeast"/>
        <w:rPr>
          <w:rFonts w:ascii="Helvetica" w:hAnsi="Helvetica" w:cs="Helvetica"/>
          <w:color w:val="222222"/>
          <w:shd w:val="clear" w:color="auto" w:fill="FFFFFF"/>
        </w:rPr>
      </w:pPr>
      <w:r>
        <w:rPr>
          <w:rFonts w:ascii="Helvetica" w:hAnsi="Helvetica" w:cs="Helvetica"/>
          <w:color w:val="222222"/>
          <w:shd w:val="clear" w:color="auto" w:fill="FFFFFF"/>
        </w:rPr>
        <w:t>Vulnerability and Resiliency Factors</w:t>
      </w:r>
    </w:p>
    <w:p w:rsidR="0041330E" w:rsidRDefault="0041330E" w:rsidP="0041330E">
      <w:pPr>
        <w:pStyle w:val="NormalWeb"/>
        <w:shd w:val="clear" w:color="auto" w:fill="FFFFFF"/>
        <w:spacing w:line="390" w:lineRule="atLeast"/>
        <w:rPr>
          <w:rFonts w:ascii="Helvetica" w:eastAsiaTheme="minorHAnsi" w:hAnsi="Helvetica" w:cs="Helvetica"/>
          <w:color w:val="222222"/>
          <w:sz w:val="22"/>
          <w:szCs w:val="22"/>
        </w:rPr>
      </w:pPr>
    </w:p>
    <w:p w:rsidR="0041330E" w:rsidRDefault="0041330E" w:rsidP="0041330E">
      <w:pPr>
        <w:pStyle w:val="NormalWeb"/>
        <w:numPr>
          <w:ilvl w:val="0"/>
          <w:numId w:val="1"/>
        </w:numPr>
        <w:shd w:val="clear" w:color="auto" w:fill="FFFFFF"/>
        <w:spacing w:line="390" w:lineRule="atLeast"/>
        <w:rPr>
          <w:rFonts w:ascii="Helvetica" w:hAnsi="Helvetica" w:cs="Helvetica"/>
          <w:color w:val="222222"/>
          <w:shd w:val="clear" w:color="auto" w:fill="FFFFFF"/>
        </w:rPr>
      </w:pPr>
      <w:r>
        <w:rPr>
          <w:rFonts w:ascii="Helvetica" w:hAnsi="Helvetica" w:cs="Helvetica"/>
          <w:color w:val="222222"/>
          <w:shd w:val="clear" w:color="auto" w:fill="FFFFFF"/>
        </w:rPr>
        <w:t>Theories on the Development and Maintenance of PTSD</w:t>
      </w:r>
    </w:p>
    <w:p w:rsidR="0041330E" w:rsidRDefault="0041330E" w:rsidP="0041330E">
      <w:pPr>
        <w:pStyle w:val="ListParagraph"/>
        <w:rPr>
          <w:rFonts w:ascii="Helvetica" w:hAnsi="Helvetica" w:cs="Helvetica"/>
          <w:color w:val="222222"/>
          <w:shd w:val="clear" w:color="auto" w:fill="FFFFFF"/>
        </w:rPr>
      </w:pPr>
    </w:p>
    <w:p w:rsidR="0041330E" w:rsidRDefault="0041330E" w:rsidP="0041330E">
      <w:pPr>
        <w:pStyle w:val="NormalWeb"/>
        <w:shd w:val="clear" w:color="auto" w:fill="FFFFFF"/>
        <w:spacing w:line="390" w:lineRule="atLeast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A. Psychoanalytic Theories</w:t>
      </w:r>
    </w:p>
    <w:p w:rsidR="0041330E" w:rsidRDefault="0041330E" w:rsidP="0041330E">
      <w:pPr>
        <w:pStyle w:val="NormalWeb"/>
        <w:shd w:val="clear" w:color="auto" w:fill="FFFFFF"/>
        <w:spacing w:line="390" w:lineRule="atLeast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B. Cognitive and Behavioral Theories</w:t>
      </w:r>
    </w:p>
    <w:p w:rsidR="0041330E" w:rsidRDefault="0041330E" w:rsidP="0041330E">
      <w:pPr>
        <w:pStyle w:val="NormalWeb"/>
        <w:shd w:val="clear" w:color="auto" w:fill="FFFFFF"/>
        <w:spacing w:line="390" w:lineRule="atLeast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C. Psychobiological Approaches</w:t>
      </w:r>
    </w:p>
    <w:p w:rsidR="0041330E" w:rsidRDefault="0041330E" w:rsidP="0041330E">
      <w:pPr>
        <w:pStyle w:val="NormalWeb"/>
        <w:shd w:val="clear" w:color="auto" w:fill="FFFFFF"/>
        <w:spacing w:line="390" w:lineRule="atLeast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lastRenderedPageBreak/>
        <w:t>VII. Psychological and Pharmacological Interventions</w:t>
      </w:r>
    </w:p>
    <w:p w:rsidR="0041330E" w:rsidRDefault="0041330E" w:rsidP="0041330E">
      <w:pPr>
        <w:pStyle w:val="NormalWeb"/>
        <w:shd w:val="clear" w:color="auto" w:fill="FFFFFF"/>
        <w:spacing w:line="390" w:lineRule="atLeast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A. Early Interventions</w:t>
      </w:r>
    </w:p>
    <w:p w:rsidR="0041330E" w:rsidRPr="0041330E" w:rsidRDefault="0041330E" w:rsidP="0041330E">
      <w:pPr>
        <w:pStyle w:val="NormalWeb"/>
        <w:shd w:val="clear" w:color="auto" w:fill="FFFFFF"/>
        <w:spacing w:line="390" w:lineRule="atLeast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B. Cognitive-Behavioral Therapies</w:t>
      </w:r>
    </w:p>
    <w:p w:rsidR="0041330E" w:rsidRDefault="0041330E" w:rsidP="0041330E">
      <w:pPr>
        <w:pStyle w:val="NormalWeb"/>
        <w:shd w:val="clear" w:color="auto" w:fill="FFFFFF"/>
        <w:spacing w:line="390" w:lineRule="atLeast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C. Pharmacotherapy</w:t>
      </w:r>
    </w:p>
    <w:p w:rsidR="0041330E" w:rsidRDefault="0041330E" w:rsidP="0041330E">
      <w:pPr>
        <w:pStyle w:val="NormalWeb"/>
        <w:shd w:val="clear" w:color="auto" w:fill="FFFFFF"/>
        <w:spacing w:line="390" w:lineRule="atLeast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D. Hypnotherapy and Psychodynamic Psychotherapy</w:t>
      </w:r>
    </w:p>
    <w:p w:rsidR="0041330E" w:rsidRDefault="0041330E" w:rsidP="0041330E">
      <w:pPr>
        <w:pStyle w:val="NormalWeb"/>
        <w:shd w:val="clear" w:color="auto" w:fill="FFFFFF"/>
        <w:spacing w:line="390" w:lineRule="atLeast"/>
        <w:rPr>
          <w:rFonts w:ascii="Helvetica" w:hAnsi="Helvetica" w:cs="Helvetica"/>
          <w:color w:val="222222"/>
        </w:rPr>
      </w:pPr>
      <w:bookmarkStart w:id="0" w:name="_GoBack"/>
      <w:bookmarkEnd w:id="0"/>
    </w:p>
    <w:p w:rsidR="0041330E" w:rsidRDefault="0041330E" w:rsidP="0041330E">
      <w:pPr>
        <w:pStyle w:val="NormalWeb"/>
        <w:shd w:val="clear" w:color="auto" w:fill="FFFFFF"/>
        <w:spacing w:line="390" w:lineRule="atLeast"/>
        <w:rPr>
          <w:rFonts w:ascii="Helvetica" w:hAnsi="Helvetica" w:cs="Helvetica"/>
          <w:color w:val="222222"/>
        </w:rPr>
      </w:pPr>
    </w:p>
    <w:p w:rsidR="0041330E" w:rsidRDefault="0041330E" w:rsidP="0041330E">
      <w:pPr>
        <w:pStyle w:val="NormalWeb"/>
        <w:shd w:val="clear" w:color="auto" w:fill="FFFFFF"/>
        <w:spacing w:line="390" w:lineRule="atLeast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VIII. Bibliography</w:t>
      </w:r>
    </w:p>
    <w:p w:rsidR="0041330E" w:rsidRDefault="0041330E" w:rsidP="0041330E">
      <w:pPr>
        <w:pStyle w:val="NormalWeb"/>
        <w:shd w:val="clear" w:color="auto" w:fill="FFFFFF"/>
        <w:spacing w:line="390" w:lineRule="atLeast"/>
        <w:rPr>
          <w:rFonts w:ascii="Helvetica" w:hAnsi="Helvetica" w:cs="Helvetica"/>
          <w:color w:val="222222"/>
          <w:shd w:val="clear" w:color="auto" w:fill="FFFFFF"/>
        </w:rPr>
      </w:pPr>
    </w:p>
    <w:p w:rsidR="0041330E" w:rsidRDefault="0041330E" w:rsidP="0041330E">
      <w:pPr>
        <w:pStyle w:val="NormalWeb"/>
        <w:shd w:val="clear" w:color="auto" w:fill="FFFFFF"/>
        <w:spacing w:line="390" w:lineRule="atLeast"/>
        <w:rPr>
          <w:rFonts w:ascii="Helvetica" w:hAnsi="Helvetica" w:cs="Helvetica"/>
          <w:color w:val="222222"/>
        </w:rPr>
      </w:pPr>
    </w:p>
    <w:p w:rsidR="0041330E" w:rsidRPr="0041330E" w:rsidRDefault="0041330E" w:rsidP="0041330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sectPr w:rsidR="0041330E" w:rsidRPr="0041330E" w:rsidSect="00182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472C0"/>
    <w:multiLevelType w:val="hybridMultilevel"/>
    <w:tmpl w:val="67627FB8"/>
    <w:lvl w:ilvl="0" w:tplc="C0CE1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330E"/>
    <w:rsid w:val="0013464F"/>
    <w:rsid w:val="001825A7"/>
    <w:rsid w:val="0041330E"/>
    <w:rsid w:val="004F2CE1"/>
    <w:rsid w:val="00664F7A"/>
    <w:rsid w:val="007C0CBB"/>
    <w:rsid w:val="00F55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30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13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Elefante</dc:creator>
  <cp:lastModifiedBy>Tony</cp:lastModifiedBy>
  <cp:revision>2</cp:revision>
  <dcterms:created xsi:type="dcterms:W3CDTF">2016-04-23T21:21:00Z</dcterms:created>
  <dcterms:modified xsi:type="dcterms:W3CDTF">2016-04-23T21:21:00Z</dcterms:modified>
</cp:coreProperties>
</file>